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81" w:rsidRPr="00877B8A" w:rsidRDefault="00505DD3" w:rsidP="00C81181">
      <w:pPr>
        <w:rPr>
          <w:sz w:val="20"/>
          <w:szCs w:val="20"/>
        </w:rPr>
      </w:pPr>
      <w:r w:rsidRPr="00877B8A">
        <w:rPr>
          <w:sz w:val="20"/>
          <w:szCs w:val="20"/>
        </w:rPr>
        <w:t>Арендо</w:t>
      </w:r>
      <w:r w:rsidR="00C81181" w:rsidRPr="00877B8A">
        <w:rPr>
          <w:sz w:val="20"/>
          <w:szCs w:val="20"/>
        </w:rPr>
        <w:t xml:space="preserve">датель: ИП </w:t>
      </w:r>
      <w:proofErr w:type="spellStart"/>
      <w:r w:rsidR="00C81181" w:rsidRPr="00877B8A">
        <w:rPr>
          <w:sz w:val="20"/>
          <w:szCs w:val="20"/>
        </w:rPr>
        <w:t>Замотин</w:t>
      </w:r>
      <w:proofErr w:type="spellEnd"/>
      <w:r w:rsidR="00C81181" w:rsidRPr="00877B8A">
        <w:rPr>
          <w:sz w:val="20"/>
          <w:szCs w:val="20"/>
        </w:rPr>
        <w:t xml:space="preserve"> Г.Н.</w:t>
      </w:r>
    </w:p>
    <w:p w:rsidR="00C81181" w:rsidRPr="00877B8A" w:rsidRDefault="00C81181" w:rsidP="00C81181">
      <w:pPr>
        <w:rPr>
          <w:sz w:val="20"/>
          <w:szCs w:val="20"/>
        </w:rPr>
      </w:pPr>
      <w:r w:rsidRPr="00877B8A">
        <w:rPr>
          <w:sz w:val="20"/>
          <w:szCs w:val="20"/>
        </w:rPr>
        <w:t>УНП 193208542  от 14.02.2019</w:t>
      </w:r>
    </w:p>
    <w:p w:rsidR="00505DD3" w:rsidRPr="00877B8A" w:rsidRDefault="00505DD3" w:rsidP="00C81181">
      <w:pPr>
        <w:rPr>
          <w:sz w:val="20"/>
          <w:szCs w:val="20"/>
          <w:lang w:val="en-US"/>
        </w:rPr>
      </w:pPr>
      <w:proofErr w:type="spellStart"/>
      <w:proofErr w:type="gramStart"/>
      <w:r w:rsidRPr="00877B8A">
        <w:rPr>
          <w:sz w:val="20"/>
          <w:szCs w:val="20"/>
        </w:rPr>
        <w:t>р</w:t>
      </w:r>
      <w:proofErr w:type="spellEnd"/>
      <w:proofErr w:type="gramEnd"/>
      <w:r w:rsidRPr="00877B8A">
        <w:rPr>
          <w:sz w:val="20"/>
          <w:szCs w:val="20"/>
        </w:rPr>
        <w:t>/с</w:t>
      </w:r>
      <w:r w:rsidR="0078623A" w:rsidRPr="00877B8A">
        <w:rPr>
          <w:sz w:val="20"/>
          <w:szCs w:val="20"/>
        </w:rPr>
        <w:t xml:space="preserve"> </w:t>
      </w:r>
      <w:r w:rsidR="0078623A" w:rsidRPr="00877B8A">
        <w:rPr>
          <w:sz w:val="20"/>
          <w:szCs w:val="20"/>
          <w:lang w:val="en-US"/>
        </w:rPr>
        <w:t>BY10 ALFA 3013 2451 3500 1027 0000</w:t>
      </w:r>
    </w:p>
    <w:p w:rsidR="0078623A" w:rsidRPr="00877B8A" w:rsidRDefault="0078623A" w:rsidP="00C81181">
      <w:pPr>
        <w:rPr>
          <w:sz w:val="20"/>
          <w:szCs w:val="20"/>
        </w:rPr>
      </w:pPr>
      <w:r w:rsidRPr="00877B8A">
        <w:rPr>
          <w:sz w:val="20"/>
          <w:szCs w:val="20"/>
        </w:rPr>
        <w:t xml:space="preserve">ЗАО «Альфа-Банк» </w:t>
      </w:r>
      <w:proofErr w:type="spellStart"/>
      <w:r w:rsidRPr="00877B8A">
        <w:rPr>
          <w:sz w:val="20"/>
          <w:szCs w:val="20"/>
        </w:rPr>
        <w:t>ул</w:t>
      </w:r>
      <w:proofErr w:type="gramStart"/>
      <w:r w:rsidRPr="00877B8A">
        <w:rPr>
          <w:sz w:val="20"/>
          <w:szCs w:val="20"/>
        </w:rPr>
        <w:t>.С</w:t>
      </w:r>
      <w:proofErr w:type="gramEnd"/>
      <w:r w:rsidRPr="00877B8A">
        <w:rPr>
          <w:sz w:val="20"/>
          <w:szCs w:val="20"/>
        </w:rPr>
        <w:t>урганова</w:t>
      </w:r>
      <w:proofErr w:type="spellEnd"/>
      <w:r w:rsidRPr="00877B8A">
        <w:rPr>
          <w:sz w:val="20"/>
          <w:szCs w:val="20"/>
        </w:rPr>
        <w:t xml:space="preserve"> 43-47</w:t>
      </w:r>
    </w:p>
    <w:p w:rsidR="0078623A" w:rsidRPr="00877B8A" w:rsidRDefault="0078623A" w:rsidP="00C81181">
      <w:pPr>
        <w:rPr>
          <w:sz w:val="20"/>
          <w:szCs w:val="20"/>
        </w:rPr>
      </w:pPr>
      <w:r w:rsidRPr="00877B8A">
        <w:rPr>
          <w:sz w:val="20"/>
          <w:szCs w:val="20"/>
        </w:rPr>
        <w:t>СВИФТ –</w:t>
      </w:r>
      <w:r w:rsidRPr="00877B8A">
        <w:rPr>
          <w:sz w:val="20"/>
          <w:szCs w:val="20"/>
          <w:lang w:val="en-US"/>
        </w:rPr>
        <w:t>ALFABY2X</w:t>
      </w:r>
      <w:r w:rsidRPr="00877B8A">
        <w:rPr>
          <w:sz w:val="20"/>
          <w:szCs w:val="20"/>
        </w:rPr>
        <w:t xml:space="preserve">  </w:t>
      </w:r>
      <w:r w:rsidRPr="00877B8A">
        <w:rPr>
          <w:sz w:val="20"/>
          <w:szCs w:val="20"/>
          <w:lang w:val="en-US"/>
        </w:rPr>
        <w:t xml:space="preserve"> </w:t>
      </w:r>
      <w:r w:rsidRPr="00877B8A">
        <w:rPr>
          <w:sz w:val="20"/>
          <w:szCs w:val="20"/>
        </w:rPr>
        <w:t>УНП 101541947</w:t>
      </w:r>
    </w:p>
    <w:p w:rsidR="0078623A" w:rsidRPr="00877B8A" w:rsidRDefault="00877B8A" w:rsidP="00C81181">
      <w:pPr>
        <w:rPr>
          <w:sz w:val="20"/>
          <w:szCs w:val="20"/>
        </w:rPr>
      </w:pPr>
      <w:r w:rsidRPr="00877B8A">
        <w:rPr>
          <w:sz w:val="20"/>
          <w:szCs w:val="20"/>
        </w:rPr>
        <w:t>ОКПО 37526626</w:t>
      </w:r>
    </w:p>
    <w:p w:rsidR="008603CA" w:rsidRPr="00877B8A" w:rsidRDefault="008A7F9C" w:rsidP="00877B8A">
      <w:pPr>
        <w:jc w:val="center"/>
        <w:rPr>
          <w:b/>
          <w:sz w:val="28"/>
          <w:szCs w:val="28"/>
        </w:rPr>
      </w:pPr>
      <w:r w:rsidRPr="00877B8A">
        <w:rPr>
          <w:b/>
          <w:sz w:val="28"/>
          <w:szCs w:val="28"/>
        </w:rPr>
        <w:t>Договор проката оборудования №________</w:t>
      </w:r>
    </w:p>
    <w:p w:rsidR="008A7F9C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Время выдачи___________                                                                          Время возврата____________</w:t>
      </w:r>
    </w:p>
    <w:p w:rsidR="008A7F9C" w:rsidRDefault="008A7F9C" w:rsidP="008A7F9C">
      <w:pPr>
        <w:rPr>
          <w:sz w:val="24"/>
          <w:szCs w:val="24"/>
        </w:rPr>
      </w:pPr>
      <w:r>
        <w:rPr>
          <w:sz w:val="24"/>
          <w:szCs w:val="24"/>
        </w:rPr>
        <w:t>Я, нижеподписавшийся (в дальнейшем Арендатор):</w:t>
      </w:r>
      <w:r w:rsidR="008E78E1">
        <w:rPr>
          <w:sz w:val="24"/>
          <w:szCs w:val="24"/>
        </w:rPr>
        <w:t>______________________________________</w:t>
      </w:r>
    </w:p>
    <w:p w:rsidR="008E78E1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Паспорт____________________ выдан__________________________________________________</w:t>
      </w:r>
    </w:p>
    <w:p w:rsidR="008E78E1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Личный идентификационный номер_______________________ дата рождения_______________</w:t>
      </w:r>
    </w:p>
    <w:p w:rsidR="008E78E1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Зарегистрирован____________________________________________________________________</w:t>
      </w:r>
    </w:p>
    <w:p w:rsidR="008E78E1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Мобильный номер телефона__________________________________________________________</w:t>
      </w:r>
    </w:p>
    <w:p w:rsidR="008E78E1" w:rsidRDefault="008E78E1" w:rsidP="008A7F9C">
      <w:pPr>
        <w:rPr>
          <w:sz w:val="24"/>
          <w:szCs w:val="24"/>
        </w:rPr>
      </w:pPr>
      <w:r>
        <w:rPr>
          <w:sz w:val="24"/>
          <w:szCs w:val="24"/>
        </w:rPr>
        <w:t>Получил в прокат следующие предметы в исправном состоянии и чистом виде:</w:t>
      </w:r>
    </w:p>
    <w:tbl>
      <w:tblPr>
        <w:tblStyle w:val="a3"/>
        <w:tblW w:w="14628" w:type="dxa"/>
        <w:tblInd w:w="-1134" w:type="dxa"/>
        <w:tblLook w:val="04A0"/>
      </w:tblPr>
      <w:tblGrid>
        <w:gridCol w:w="4361"/>
        <w:gridCol w:w="709"/>
        <w:gridCol w:w="4252"/>
        <w:gridCol w:w="5306"/>
      </w:tblGrid>
      <w:tr w:rsidR="00C81181" w:rsidTr="00505DD3">
        <w:trPr>
          <w:trHeight w:val="280"/>
        </w:trPr>
        <w:tc>
          <w:tcPr>
            <w:tcW w:w="4361" w:type="dxa"/>
          </w:tcPr>
          <w:p w:rsidR="00C81181" w:rsidRDefault="00C81181" w:rsidP="00C8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и модель</w:t>
            </w:r>
          </w:p>
        </w:tc>
        <w:tc>
          <w:tcPr>
            <w:tcW w:w="709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Кол. Шт.</w:t>
            </w:r>
          </w:p>
        </w:tc>
        <w:tc>
          <w:tcPr>
            <w:tcW w:w="4252" w:type="dxa"/>
          </w:tcPr>
          <w:p w:rsidR="00C81181" w:rsidRDefault="00C81181" w:rsidP="00C811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Комплектация</w:t>
            </w:r>
          </w:p>
        </w:tc>
        <w:tc>
          <w:tcPr>
            <w:tcW w:w="5306" w:type="dxa"/>
          </w:tcPr>
          <w:p w:rsidR="00C81181" w:rsidRDefault="00C81181" w:rsidP="00C811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Посуточная стоимость</w:t>
            </w:r>
          </w:p>
        </w:tc>
      </w:tr>
      <w:tr w:rsidR="00C81181" w:rsidTr="00505DD3">
        <w:trPr>
          <w:trHeight w:val="587"/>
        </w:trPr>
        <w:tc>
          <w:tcPr>
            <w:tcW w:w="4361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</w:tr>
      <w:tr w:rsidR="00C81181" w:rsidTr="00505DD3">
        <w:trPr>
          <w:trHeight w:val="587"/>
        </w:trPr>
        <w:tc>
          <w:tcPr>
            <w:tcW w:w="4361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</w:tr>
      <w:tr w:rsidR="00C81181" w:rsidTr="00505DD3">
        <w:trPr>
          <w:trHeight w:val="587"/>
        </w:trPr>
        <w:tc>
          <w:tcPr>
            <w:tcW w:w="4361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</w:tr>
      <w:tr w:rsidR="00C81181" w:rsidTr="00505DD3">
        <w:trPr>
          <w:trHeight w:val="587"/>
        </w:trPr>
        <w:tc>
          <w:tcPr>
            <w:tcW w:w="4361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C81181" w:rsidRDefault="00C81181" w:rsidP="008E78E1">
            <w:pPr>
              <w:rPr>
                <w:sz w:val="24"/>
                <w:szCs w:val="24"/>
              </w:rPr>
            </w:pPr>
          </w:p>
        </w:tc>
      </w:tr>
      <w:tr w:rsidR="00505DD3" w:rsidTr="00505DD3">
        <w:trPr>
          <w:trHeight w:val="587"/>
        </w:trPr>
        <w:tc>
          <w:tcPr>
            <w:tcW w:w="4361" w:type="dxa"/>
          </w:tcPr>
          <w:p w:rsidR="00505DD3" w:rsidRDefault="00505DD3" w:rsidP="008E78E1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</w:tcPr>
          <w:p w:rsidR="00505DD3" w:rsidRDefault="00505DD3" w:rsidP="008E78E1">
            <w:pPr>
              <w:rPr>
                <w:sz w:val="24"/>
                <w:szCs w:val="24"/>
              </w:rPr>
            </w:pPr>
          </w:p>
        </w:tc>
        <w:tc>
          <w:tcPr>
            <w:tcW w:w="4252" w:type="dxa"/>
          </w:tcPr>
          <w:p w:rsidR="00505DD3" w:rsidRDefault="00505DD3" w:rsidP="008E78E1">
            <w:pPr>
              <w:rPr>
                <w:sz w:val="24"/>
                <w:szCs w:val="24"/>
              </w:rPr>
            </w:pPr>
          </w:p>
        </w:tc>
        <w:tc>
          <w:tcPr>
            <w:tcW w:w="5306" w:type="dxa"/>
          </w:tcPr>
          <w:p w:rsidR="00505DD3" w:rsidRDefault="00505DD3" w:rsidP="008E78E1">
            <w:pPr>
              <w:rPr>
                <w:sz w:val="24"/>
                <w:szCs w:val="24"/>
              </w:rPr>
            </w:pPr>
          </w:p>
        </w:tc>
      </w:tr>
    </w:tbl>
    <w:p w:rsidR="008E78E1" w:rsidRDefault="00C81181" w:rsidP="008E78E1">
      <w:pPr>
        <w:rPr>
          <w:sz w:val="24"/>
          <w:szCs w:val="24"/>
        </w:rPr>
      </w:pPr>
      <w:r>
        <w:rPr>
          <w:sz w:val="24"/>
          <w:szCs w:val="24"/>
        </w:rPr>
        <w:t>Общая стоимость полученных предметов проката: _____________________________ бел</w:t>
      </w:r>
      <w:proofErr w:type="gramStart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р</w:t>
      </w:r>
      <w:proofErr w:type="gramEnd"/>
      <w:r>
        <w:rPr>
          <w:sz w:val="24"/>
          <w:szCs w:val="24"/>
        </w:rPr>
        <w:t>уб.</w:t>
      </w:r>
    </w:p>
    <w:p w:rsidR="00C81181" w:rsidRDefault="00C81181" w:rsidP="008E78E1">
      <w:pPr>
        <w:rPr>
          <w:sz w:val="24"/>
          <w:szCs w:val="24"/>
        </w:rPr>
      </w:pPr>
      <w:r>
        <w:rPr>
          <w:sz w:val="24"/>
          <w:szCs w:val="24"/>
        </w:rPr>
        <w:t xml:space="preserve">Дефектов оборудования </w:t>
      </w:r>
      <w:r w:rsidR="00505DD3">
        <w:rPr>
          <w:sz w:val="24"/>
          <w:szCs w:val="24"/>
        </w:rPr>
        <w:t xml:space="preserve">на момент передачи Арендатору - </w:t>
      </w:r>
      <w:r>
        <w:rPr>
          <w:sz w:val="24"/>
          <w:szCs w:val="24"/>
        </w:rPr>
        <w:t>НЕТ</w:t>
      </w:r>
      <w:r w:rsidR="00505DD3">
        <w:rPr>
          <w:sz w:val="24"/>
          <w:szCs w:val="24"/>
        </w:rPr>
        <w:t xml:space="preserve">. </w:t>
      </w:r>
      <w:r>
        <w:rPr>
          <w:sz w:val="24"/>
          <w:szCs w:val="24"/>
        </w:rPr>
        <w:t>С правилами пользования</w:t>
      </w:r>
      <w:r w:rsidR="00505DD3">
        <w:rPr>
          <w:sz w:val="24"/>
          <w:szCs w:val="24"/>
        </w:rPr>
        <w:t xml:space="preserve"> и инструкцией по эксплуатации</w:t>
      </w:r>
      <w:r>
        <w:rPr>
          <w:sz w:val="24"/>
          <w:szCs w:val="24"/>
        </w:rPr>
        <w:t>, правами и обязанностями сторон</w:t>
      </w:r>
      <w:r w:rsidR="00505DD3">
        <w:rPr>
          <w:sz w:val="24"/>
          <w:szCs w:val="24"/>
        </w:rPr>
        <w:t xml:space="preserve">, ответственностью, возвратом предметов проката – </w:t>
      </w:r>
      <w:proofErr w:type="gramStart"/>
      <w:r w:rsidR="00505DD3">
        <w:rPr>
          <w:sz w:val="24"/>
          <w:szCs w:val="24"/>
        </w:rPr>
        <w:t>ОЗНАКОМЛЕН</w:t>
      </w:r>
      <w:proofErr w:type="gramEnd"/>
      <w:r w:rsidR="00505DD3">
        <w:rPr>
          <w:sz w:val="24"/>
          <w:szCs w:val="24"/>
        </w:rPr>
        <w:t>. Принимаю на себя материальную ответственность за несвоевременный возврат, несвоевременный платеж, утерю, порчу и разукомплектование выданных Арендодателем предметов проката. ПОДПИСЬ АРЕНДАТОРА_____________________</w:t>
      </w:r>
    </w:p>
    <w:p w:rsidR="00505DD3" w:rsidRDefault="00505DD3" w:rsidP="008E78E1">
      <w:pPr>
        <w:rPr>
          <w:sz w:val="24"/>
          <w:szCs w:val="24"/>
        </w:rPr>
      </w:pPr>
      <w:r>
        <w:rPr>
          <w:sz w:val="24"/>
          <w:szCs w:val="24"/>
        </w:rPr>
        <w:t>Деньги за прокат получены:_______________________ Подпись Арендодатель ______________</w:t>
      </w:r>
    </w:p>
    <w:p w:rsidR="00FB0D10" w:rsidRDefault="00FB0D10" w:rsidP="008E78E1">
      <w:pPr>
        <w:rPr>
          <w:sz w:val="24"/>
          <w:szCs w:val="24"/>
        </w:rPr>
      </w:pPr>
      <w:r>
        <w:rPr>
          <w:sz w:val="24"/>
          <w:szCs w:val="24"/>
        </w:rPr>
        <w:t>Претензии Арендатора______________________________________________________________</w:t>
      </w:r>
    </w:p>
    <w:p w:rsidR="00877B8A" w:rsidRDefault="00877B8A" w:rsidP="00294561">
      <w:pPr>
        <w:ind w:left="-284"/>
        <w:jc w:val="center"/>
        <w:rPr>
          <w:sz w:val="20"/>
          <w:szCs w:val="20"/>
        </w:rPr>
      </w:pPr>
    </w:p>
    <w:p w:rsidR="00FB0D10" w:rsidRPr="00294561" w:rsidRDefault="00FB0D10" w:rsidP="00294561">
      <w:pPr>
        <w:ind w:left="-284"/>
        <w:jc w:val="center"/>
        <w:rPr>
          <w:sz w:val="20"/>
          <w:szCs w:val="20"/>
        </w:rPr>
      </w:pPr>
      <w:r w:rsidRPr="00294561">
        <w:rPr>
          <w:sz w:val="20"/>
          <w:szCs w:val="20"/>
        </w:rPr>
        <w:lastRenderedPageBreak/>
        <w:t>Права и обязанности сторон договора проката</w:t>
      </w:r>
    </w:p>
    <w:p w:rsidR="00FB0D10" w:rsidRPr="00294561" w:rsidRDefault="00FB0D10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Арендодатель имеет право проверять порядок, режим работы, условия эксплуатации переданного имущества, его местонахождение и требовать дополнительную необходимую информацию у Арендатора.</w:t>
      </w:r>
    </w:p>
    <w:p w:rsidR="00FB0D10" w:rsidRPr="00294561" w:rsidRDefault="00FB0D10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Арендодатель имеет право досрочного расторжения договора проката между сторонами в случаях неоплаты (доплаты) по договору  или в случаях выявленных нарушений эксплуатации оборудования.</w:t>
      </w:r>
    </w:p>
    <w:p w:rsidR="00FB0D10" w:rsidRPr="00294561" w:rsidRDefault="00FB0D10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 xml:space="preserve">Арендатор обязан проверить переданное ему в пользование оборудование в присутствии </w:t>
      </w:r>
      <w:proofErr w:type="gramStart"/>
      <w:r w:rsidRPr="00294561">
        <w:rPr>
          <w:sz w:val="20"/>
          <w:szCs w:val="20"/>
        </w:rPr>
        <w:t>Арендодателя</w:t>
      </w:r>
      <w:proofErr w:type="gramEnd"/>
      <w:r w:rsidR="006A71E2" w:rsidRPr="00294561">
        <w:rPr>
          <w:sz w:val="20"/>
          <w:szCs w:val="20"/>
        </w:rPr>
        <w:t xml:space="preserve"> а также ознакомиться с инструкцией по эксплуатации данного оборудования  и технике безопасности.</w:t>
      </w:r>
    </w:p>
    <w:p w:rsidR="006A71E2" w:rsidRPr="00294561" w:rsidRDefault="006A71E2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 xml:space="preserve">Арендатор обязан в случае выявления недостатков комплектности, не работоспособности, конструктивных повреждения оборудования переданного ему в прокат, произвести ремонт или устранить недостачу комплектности оборудования в 5-дневный срок. </w:t>
      </w:r>
    </w:p>
    <w:p w:rsidR="005771BA" w:rsidRPr="00294561" w:rsidRDefault="005771BA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Арендатор имеет право пол</w:t>
      </w:r>
      <w:r w:rsidR="00E13294" w:rsidRPr="00294561">
        <w:rPr>
          <w:sz w:val="20"/>
          <w:szCs w:val="20"/>
        </w:rPr>
        <w:t>ь</w:t>
      </w:r>
      <w:r w:rsidRPr="00294561">
        <w:rPr>
          <w:sz w:val="20"/>
          <w:szCs w:val="20"/>
        </w:rPr>
        <w:t>зоваться имуществом по его прямому назначению, но не имеет право передавать</w:t>
      </w:r>
      <w:r w:rsidR="00E13294" w:rsidRPr="00294561">
        <w:rPr>
          <w:sz w:val="20"/>
          <w:szCs w:val="20"/>
        </w:rPr>
        <w:t xml:space="preserve"> его в пользование другому лицо</w:t>
      </w:r>
      <w:r w:rsidRPr="00294561">
        <w:rPr>
          <w:sz w:val="20"/>
          <w:szCs w:val="20"/>
        </w:rPr>
        <w:t xml:space="preserve">, либо </w:t>
      </w:r>
      <w:r w:rsidR="00E13294" w:rsidRPr="00294561">
        <w:rPr>
          <w:sz w:val="20"/>
          <w:szCs w:val="20"/>
        </w:rPr>
        <w:t xml:space="preserve">сдавать его в субаренду, передавать свои права и обязанности по данному договору другим лицам. Вносить данное оборудование в качестве залога в ломбарды и прочие организации. </w:t>
      </w:r>
    </w:p>
    <w:p w:rsidR="006A71E2" w:rsidRPr="00294561" w:rsidRDefault="006A71E2" w:rsidP="00294561">
      <w:pPr>
        <w:pStyle w:val="a4"/>
        <w:numPr>
          <w:ilvl w:val="0"/>
          <w:numId w:val="1"/>
        </w:numPr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Арендатор обязан:</w:t>
      </w:r>
    </w:p>
    <w:p w:rsidR="006A71E2" w:rsidRPr="00294561" w:rsidRDefault="006A71E2" w:rsidP="00294561">
      <w:pPr>
        <w:pStyle w:val="a4"/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- предоставить полную и достоверную информацию о себе</w:t>
      </w:r>
    </w:p>
    <w:p w:rsidR="006A71E2" w:rsidRPr="00294561" w:rsidRDefault="006A71E2" w:rsidP="00294561">
      <w:pPr>
        <w:pStyle w:val="a4"/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- бережно относиться к оборудованию и следить за его состоянием и сохранностью.</w:t>
      </w:r>
    </w:p>
    <w:p w:rsidR="006A71E2" w:rsidRPr="00294561" w:rsidRDefault="006A71E2" w:rsidP="00294561">
      <w:pPr>
        <w:pStyle w:val="a4"/>
        <w:ind w:left="-284"/>
        <w:rPr>
          <w:sz w:val="20"/>
          <w:szCs w:val="20"/>
        </w:rPr>
      </w:pPr>
      <w:r w:rsidRPr="00294561">
        <w:rPr>
          <w:sz w:val="20"/>
          <w:szCs w:val="20"/>
        </w:rPr>
        <w:t xml:space="preserve">- </w:t>
      </w:r>
      <w:r w:rsidR="005771BA" w:rsidRPr="00294561">
        <w:rPr>
          <w:sz w:val="20"/>
          <w:szCs w:val="20"/>
        </w:rPr>
        <w:t>нести расходы и ответственность по содержанию оборудования</w:t>
      </w:r>
    </w:p>
    <w:p w:rsidR="005771BA" w:rsidRPr="00294561" w:rsidRDefault="005771BA" w:rsidP="00294561">
      <w:pPr>
        <w:pStyle w:val="a4"/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- возвратить имущество (оборудование) в чистом виде и исправном состоянии</w:t>
      </w:r>
    </w:p>
    <w:p w:rsidR="005771BA" w:rsidRPr="00294561" w:rsidRDefault="005771BA" w:rsidP="00294561">
      <w:pPr>
        <w:pStyle w:val="a4"/>
        <w:ind w:left="-284"/>
        <w:rPr>
          <w:sz w:val="20"/>
          <w:szCs w:val="20"/>
        </w:rPr>
      </w:pPr>
      <w:r w:rsidRPr="00294561">
        <w:rPr>
          <w:sz w:val="20"/>
          <w:szCs w:val="20"/>
        </w:rPr>
        <w:t>- по требованию Арендодателя внести до 70% от оценочной стоимости оборудования как гарантийное покрытие за предоставленное оборудование.</w:t>
      </w:r>
    </w:p>
    <w:p w:rsidR="007C7B1D" w:rsidRPr="00294561" w:rsidRDefault="007C7B1D" w:rsidP="00294561">
      <w:pPr>
        <w:pStyle w:val="a4"/>
        <w:ind w:left="-284"/>
        <w:rPr>
          <w:sz w:val="20"/>
          <w:szCs w:val="20"/>
        </w:rPr>
      </w:pPr>
    </w:p>
    <w:p w:rsidR="007C7B1D" w:rsidRDefault="007C7B1D" w:rsidP="007C7B1D">
      <w:pPr>
        <w:pStyle w:val="a4"/>
        <w:jc w:val="center"/>
        <w:rPr>
          <w:sz w:val="20"/>
          <w:szCs w:val="20"/>
        </w:rPr>
      </w:pPr>
      <w:r w:rsidRPr="00294561">
        <w:rPr>
          <w:sz w:val="20"/>
          <w:szCs w:val="20"/>
        </w:rPr>
        <w:t>Ответственность сторон договора</w:t>
      </w:r>
    </w:p>
    <w:p w:rsidR="00294561" w:rsidRDefault="00294561" w:rsidP="00294561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Стороны несут имущественную и материальную ответственность за неисполнение или ненадлежащее исполнение условий настоящего договора.</w:t>
      </w:r>
    </w:p>
    <w:p w:rsidR="00DB00A2" w:rsidRDefault="00DB00A2" w:rsidP="00294561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возникновении споров о состоянии прокатного оборудования (при возврате его Арендатором), вопрос решается экспертной комиссией из ремонтной мастерской</w:t>
      </w:r>
      <w:r w:rsidR="00C237A8">
        <w:rPr>
          <w:sz w:val="20"/>
          <w:szCs w:val="20"/>
        </w:rPr>
        <w:t>. Расходы по проведению экспертизы оплачивает виновная сторона.</w:t>
      </w:r>
    </w:p>
    <w:p w:rsidR="00C237A8" w:rsidRDefault="00C237A8" w:rsidP="00294561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 xml:space="preserve">При возврате предмета проката в загрязненном состоянии, Арендатор выплачивает штраф в размере 10 </w:t>
      </w:r>
      <w:proofErr w:type="spellStart"/>
      <w:r>
        <w:rPr>
          <w:sz w:val="20"/>
          <w:szCs w:val="20"/>
        </w:rPr>
        <w:t>бел</w:t>
      </w:r>
      <w:proofErr w:type="gramStart"/>
      <w:r>
        <w:rPr>
          <w:sz w:val="20"/>
          <w:szCs w:val="20"/>
        </w:rPr>
        <w:t>.р</w:t>
      </w:r>
      <w:proofErr w:type="gramEnd"/>
      <w:r>
        <w:rPr>
          <w:sz w:val="20"/>
          <w:szCs w:val="20"/>
        </w:rPr>
        <w:t>уб</w:t>
      </w:r>
      <w:proofErr w:type="spellEnd"/>
      <w:r>
        <w:rPr>
          <w:sz w:val="20"/>
          <w:szCs w:val="20"/>
        </w:rPr>
        <w:t xml:space="preserve">. </w:t>
      </w:r>
    </w:p>
    <w:p w:rsidR="00D1074F" w:rsidRDefault="00DB00A2" w:rsidP="00294561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При возврате инструмента  (оборудования) в неисправном состоянии по вине Арендатора делается отметка в договоре проката и возмещается ущерб:</w:t>
      </w:r>
    </w:p>
    <w:p w:rsidR="00DB00A2" w:rsidRDefault="00DB00A2" w:rsidP="00DB00A2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 xml:space="preserve">- в случае повреждения внешнего </w:t>
      </w:r>
      <w:proofErr w:type="gramStart"/>
      <w:r>
        <w:rPr>
          <w:sz w:val="20"/>
          <w:szCs w:val="20"/>
        </w:rPr>
        <w:t>вида</w:t>
      </w:r>
      <w:proofErr w:type="gramEnd"/>
      <w:r>
        <w:rPr>
          <w:sz w:val="20"/>
          <w:szCs w:val="20"/>
        </w:rPr>
        <w:t xml:space="preserve"> но сохранении эксплуатационных свойств возмещается 30% от указанной стоимости оборудования (предмета проката)</w:t>
      </w:r>
    </w:p>
    <w:p w:rsidR="00DB00A2" w:rsidRDefault="00DB00A2" w:rsidP="00DB00A2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 xml:space="preserve">- в случае потери эксплуатационных </w:t>
      </w:r>
      <w:proofErr w:type="gramStart"/>
      <w:r>
        <w:rPr>
          <w:sz w:val="20"/>
          <w:szCs w:val="20"/>
        </w:rPr>
        <w:t>свойств</w:t>
      </w:r>
      <w:proofErr w:type="gramEnd"/>
      <w:r>
        <w:rPr>
          <w:sz w:val="20"/>
          <w:szCs w:val="20"/>
        </w:rPr>
        <w:t xml:space="preserve"> но возможным ремонтом, Арендатор производит починку оборудования с выплатой прокатной ставки посуточно за время ремонта.</w:t>
      </w:r>
    </w:p>
    <w:p w:rsidR="00DB00A2" w:rsidRPr="00DB00A2" w:rsidRDefault="00DB00A2" w:rsidP="00DB00A2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>- в случае полной потери работоспособности оборудования выплачивается полная стоимость прокатного оборудования по рыночным ценам.</w:t>
      </w:r>
    </w:p>
    <w:p w:rsidR="00294561" w:rsidRDefault="00294561" w:rsidP="00294561">
      <w:pPr>
        <w:pStyle w:val="a4"/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Если срок договора на пользование предметов (оборудования) истек, а Арендатор его не продлевает, не возвращает или не сообщает о причинах не возврата, то к нему применяются санкции, предусматривающие ответственность граждан за не возврат предметов проката или оформляется иск в суд, о взыскании причиненного ущерба. В исковом заявлении с Арендатора взыскивается:</w:t>
      </w:r>
    </w:p>
    <w:p w:rsidR="00294561" w:rsidRDefault="00294561" w:rsidP="00294561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>- стоимость предмета проката по цене, существующей на момент взыскания на аналогичные товары в розничной сети.</w:t>
      </w:r>
    </w:p>
    <w:p w:rsidR="00294561" w:rsidRDefault="00294561" w:rsidP="00294561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>- плата за прокат за все время пользования предметом проката до предъявления иска, исходя из цен прейскуранта, действующего на момент предъявления иска.</w:t>
      </w:r>
    </w:p>
    <w:p w:rsidR="00DB00A2" w:rsidRDefault="00D1074F" w:rsidP="00DB00A2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>- пеня  в размере 5%  за каждый день просрочки от суммы прокатной платы за все время пользования оборудованием</w:t>
      </w:r>
      <w:proofErr w:type="gramStart"/>
      <w:r w:rsidRPr="00D1074F">
        <w:rPr>
          <w:sz w:val="20"/>
          <w:szCs w:val="20"/>
        </w:rPr>
        <w:t xml:space="preserve"> </w:t>
      </w:r>
      <w:r w:rsidR="00DB00A2">
        <w:rPr>
          <w:sz w:val="20"/>
          <w:szCs w:val="20"/>
        </w:rPr>
        <w:t>.</w:t>
      </w:r>
      <w:proofErr w:type="gramEnd"/>
    </w:p>
    <w:p w:rsidR="00C237A8" w:rsidRDefault="00C237A8" w:rsidP="00DB00A2">
      <w:pPr>
        <w:pStyle w:val="a4"/>
        <w:ind w:left="-207"/>
        <w:rPr>
          <w:sz w:val="20"/>
          <w:szCs w:val="20"/>
        </w:rPr>
      </w:pPr>
    </w:p>
    <w:p w:rsidR="00C237A8" w:rsidRDefault="00C237A8" w:rsidP="00DB00A2">
      <w:pPr>
        <w:pStyle w:val="a4"/>
        <w:ind w:left="-207"/>
        <w:rPr>
          <w:sz w:val="20"/>
          <w:szCs w:val="20"/>
        </w:rPr>
      </w:pPr>
      <w:r>
        <w:rPr>
          <w:sz w:val="20"/>
          <w:szCs w:val="20"/>
        </w:rPr>
        <w:t>Подпись Арендатора ____________________________________________________________________________</w:t>
      </w:r>
    </w:p>
    <w:p w:rsidR="00DB00A2" w:rsidRPr="00DB00A2" w:rsidRDefault="00DB00A2" w:rsidP="00DB00A2">
      <w:pPr>
        <w:pStyle w:val="a4"/>
        <w:ind w:left="-207"/>
        <w:rPr>
          <w:sz w:val="20"/>
          <w:szCs w:val="20"/>
        </w:rPr>
      </w:pPr>
    </w:p>
    <w:p w:rsidR="007C7B1D" w:rsidRDefault="007C7B1D" w:rsidP="007C7B1D">
      <w:pPr>
        <w:pStyle w:val="a4"/>
        <w:rPr>
          <w:sz w:val="24"/>
          <w:szCs w:val="24"/>
        </w:rPr>
      </w:pPr>
    </w:p>
    <w:p w:rsidR="005771BA" w:rsidRPr="005771BA" w:rsidRDefault="005771BA" w:rsidP="005771BA">
      <w:pPr>
        <w:rPr>
          <w:sz w:val="24"/>
          <w:szCs w:val="24"/>
        </w:rPr>
      </w:pPr>
    </w:p>
    <w:sectPr w:rsidR="005771BA" w:rsidRPr="005771BA" w:rsidSect="008E78E1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1871F1"/>
    <w:multiLevelType w:val="hybridMultilevel"/>
    <w:tmpl w:val="615C84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F62FD"/>
    <w:multiLevelType w:val="hybridMultilevel"/>
    <w:tmpl w:val="C652D5D0"/>
    <w:lvl w:ilvl="0" w:tplc="578856A0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8A7F9C"/>
    <w:rsid w:val="00294561"/>
    <w:rsid w:val="00505DD3"/>
    <w:rsid w:val="005771BA"/>
    <w:rsid w:val="006A71E2"/>
    <w:rsid w:val="00782126"/>
    <w:rsid w:val="0078623A"/>
    <w:rsid w:val="007C7B1D"/>
    <w:rsid w:val="008603CA"/>
    <w:rsid w:val="00877B8A"/>
    <w:rsid w:val="008A7F9C"/>
    <w:rsid w:val="008E78E1"/>
    <w:rsid w:val="00C237A8"/>
    <w:rsid w:val="00C81181"/>
    <w:rsid w:val="00D1074F"/>
    <w:rsid w:val="00DB00A2"/>
    <w:rsid w:val="00E13294"/>
    <w:rsid w:val="00FB0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78E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B0D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2019-02-16T17:45:00Z</dcterms:created>
  <dcterms:modified xsi:type="dcterms:W3CDTF">2019-03-11T13:45:00Z</dcterms:modified>
</cp:coreProperties>
</file>